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62753" w14:textId="67831727" w:rsidR="00006D3C" w:rsidRPr="00006D3C" w:rsidRDefault="00006D3C" w:rsidP="00006D3C">
      <w:pPr>
        <w:autoSpaceDE w:val="0"/>
        <w:autoSpaceDN w:val="0"/>
        <w:adjustRightInd w:val="0"/>
        <w:jc w:val="center"/>
        <w:rPr>
          <w:kern w:val="0"/>
          <w:sz w:val="16"/>
          <w:szCs w:val="16"/>
          <w:u w:val="single"/>
          <w:lang w:val="fr-FR"/>
        </w:rPr>
      </w:pPr>
      <w:r w:rsidRPr="00006D3C">
        <w:rPr>
          <w:kern w:val="0"/>
          <w:sz w:val="16"/>
          <w:szCs w:val="16"/>
          <w:u w:val="single"/>
          <w:lang w:val="fr-FR"/>
        </w:rPr>
        <w:t xml:space="preserve">Règlement du concours « </w:t>
      </w:r>
      <w:r w:rsidR="00AE29CE">
        <w:rPr>
          <w:kern w:val="0"/>
          <w:sz w:val="16"/>
          <w:szCs w:val="16"/>
          <w:u w:val="single"/>
          <w:lang w:val="fr-FR"/>
        </w:rPr>
        <w:t>Concours d</w:t>
      </w:r>
      <w:r w:rsidR="00695CA6">
        <w:rPr>
          <w:kern w:val="0"/>
          <w:sz w:val="16"/>
          <w:szCs w:val="16"/>
          <w:u w:val="single"/>
          <w:lang w:val="fr-FR"/>
        </w:rPr>
        <w:t>’été</w:t>
      </w:r>
      <w:r w:rsidR="00BC64C0">
        <w:rPr>
          <w:kern w:val="0"/>
          <w:sz w:val="16"/>
          <w:szCs w:val="16"/>
          <w:u w:val="single"/>
          <w:lang w:val="fr-FR"/>
        </w:rPr>
        <w:t xml:space="preserve"> </w:t>
      </w:r>
      <w:r w:rsidR="00AE29CE">
        <w:rPr>
          <w:kern w:val="0"/>
          <w:sz w:val="16"/>
          <w:szCs w:val="16"/>
          <w:u w:val="single"/>
          <w:lang w:val="fr-FR"/>
        </w:rPr>
        <w:t>– Gagnez 1 an de cinéma</w:t>
      </w:r>
      <w:r w:rsidRPr="00006D3C">
        <w:rPr>
          <w:kern w:val="0"/>
          <w:sz w:val="16"/>
          <w:szCs w:val="16"/>
          <w:u w:val="single"/>
          <w:lang w:val="fr-FR"/>
        </w:rPr>
        <w:t xml:space="preserve"> »</w:t>
      </w:r>
      <w:r>
        <w:rPr>
          <w:kern w:val="0"/>
          <w:sz w:val="16"/>
          <w:szCs w:val="16"/>
          <w:u w:val="single"/>
          <w:lang w:val="fr-FR"/>
        </w:rPr>
        <w:t xml:space="preserve"> avec le </w:t>
      </w:r>
      <w:r w:rsidRPr="00006D3C">
        <w:rPr>
          <w:kern w:val="0"/>
          <w:sz w:val="16"/>
          <w:szCs w:val="16"/>
          <w:u w:val="single"/>
          <w:lang w:val="fr-FR"/>
        </w:rPr>
        <w:t>Ciné Espace</w:t>
      </w:r>
      <w:r>
        <w:rPr>
          <w:kern w:val="0"/>
          <w:sz w:val="16"/>
          <w:szCs w:val="16"/>
          <w:u w:val="single"/>
          <w:lang w:val="fr-FR"/>
        </w:rPr>
        <w:t xml:space="preserve"> Arlon</w:t>
      </w:r>
    </w:p>
    <w:p w14:paraId="4C8EA632" w14:textId="77777777" w:rsidR="00695CA6" w:rsidRDefault="00006D3C" w:rsidP="00006D3C">
      <w:pPr>
        <w:autoSpaceDE w:val="0"/>
        <w:autoSpaceDN w:val="0"/>
        <w:adjustRightInd w:val="0"/>
        <w:spacing w:after="0"/>
        <w:ind w:left="0" w:firstLine="0"/>
        <w:jc w:val="both"/>
        <w:rPr>
          <w:sz w:val="16"/>
          <w:szCs w:val="16"/>
        </w:rPr>
      </w:pPr>
      <w:r w:rsidRPr="00006D3C">
        <w:rPr>
          <w:sz w:val="16"/>
          <w:szCs w:val="16"/>
        </w:rPr>
        <w:t>Le Ciné Espace Arlon organise un grand concours « </w:t>
      </w:r>
      <w:r w:rsidR="00AE29CE" w:rsidRPr="00AE29CE">
        <w:rPr>
          <w:kern w:val="0"/>
          <w:sz w:val="16"/>
          <w:szCs w:val="16"/>
          <w:lang w:val="fr-FR"/>
        </w:rPr>
        <w:t>Concours d</w:t>
      </w:r>
      <w:r w:rsidR="00695CA6">
        <w:rPr>
          <w:kern w:val="0"/>
          <w:sz w:val="16"/>
          <w:szCs w:val="16"/>
          <w:lang w:val="fr-FR"/>
        </w:rPr>
        <w:t>’été</w:t>
      </w:r>
      <w:r w:rsidR="00AE29CE" w:rsidRPr="00AE29CE">
        <w:rPr>
          <w:kern w:val="0"/>
          <w:sz w:val="16"/>
          <w:szCs w:val="16"/>
          <w:lang w:val="fr-FR"/>
        </w:rPr>
        <w:t xml:space="preserve"> – Gagnez 1 an de cinéma</w:t>
      </w:r>
      <w:r w:rsidR="00AE29CE">
        <w:rPr>
          <w:kern w:val="0"/>
          <w:sz w:val="16"/>
          <w:szCs w:val="16"/>
          <w:lang w:val="fr-FR"/>
        </w:rPr>
        <w:t xml:space="preserve"> </w:t>
      </w:r>
      <w:r w:rsidRPr="00006D3C">
        <w:rPr>
          <w:sz w:val="16"/>
          <w:szCs w:val="16"/>
        </w:rPr>
        <w:t xml:space="preserve">» à destination de ses clients et prospects. </w:t>
      </w:r>
    </w:p>
    <w:p w14:paraId="6A124584" w14:textId="7BCB97E2" w:rsidR="00006D3C" w:rsidRPr="00006D3C" w:rsidRDefault="00006D3C" w:rsidP="00006D3C">
      <w:pPr>
        <w:autoSpaceDE w:val="0"/>
        <w:autoSpaceDN w:val="0"/>
        <w:adjustRightInd w:val="0"/>
        <w:spacing w:after="0"/>
        <w:ind w:left="0" w:firstLine="0"/>
        <w:jc w:val="both"/>
        <w:rPr>
          <w:sz w:val="16"/>
          <w:szCs w:val="16"/>
        </w:rPr>
      </w:pPr>
      <w:r w:rsidRPr="00006D3C">
        <w:rPr>
          <w:sz w:val="16"/>
          <w:szCs w:val="16"/>
        </w:rPr>
        <w:t xml:space="preserve">A gagner : 1 </w:t>
      </w:r>
      <w:r w:rsidR="00AE29CE">
        <w:rPr>
          <w:sz w:val="16"/>
          <w:szCs w:val="16"/>
        </w:rPr>
        <w:t>an de cinéma soit 1 billet par mois (=12 billets).</w:t>
      </w:r>
    </w:p>
    <w:p w14:paraId="4C297233" w14:textId="77777777" w:rsidR="00006D3C" w:rsidRDefault="00006D3C" w:rsidP="00006D3C">
      <w:pPr>
        <w:autoSpaceDE w:val="0"/>
        <w:autoSpaceDN w:val="0"/>
        <w:adjustRightInd w:val="0"/>
        <w:spacing w:after="0"/>
        <w:jc w:val="both"/>
        <w:rPr>
          <w:kern w:val="0"/>
          <w:sz w:val="16"/>
          <w:szCs w:val="16"/>
          <w:lang w:val="fr-FR"/>
        </w:rPr>
      </w:pPr>
    </w:p>
    <w:p w14:paraId="5A01D675" w14:textId="1F02DEC8" w:rsidR="00006D3C" w:rsidRPr="00006D3C" w:rsidRDefault="00006D3C" w:rsidP="00006D3C">
      <w:pPr>
        <w:autoSpaceDE w:val="0"/>
        <w:autoSpaceDN w:val="0"/>
        <w:adjustRightInd w:val="0"/>
        <w:spacing w:after="0"/>
        <w:jc w:val="both"/>
        <w:rPr>
          <w:kern w:val="0"/>
          <w:sz w:val="16"/>
          <w:szCs w:val="16"/>
          <w:u w:val="single"/>
          <w:lang w:val="fr-FR"/>
        </w:rPr>
      </w:pPr>
      <w:r w:rsidRPr="00006D3C">
        <w:rPr>
          <w:kern w:val="0"/>
          <w:sz w:val="16"/>
          <w:szCs w:val="16"/>
          <w:u w:val="single"/>
          <w:lang w:val="fr-FR"/>
        </w:rPr>
        <w:t>Article 1 - Organisation</w:t>
      </w:r>
    </w:p>
    <w:p w14:paraId="298BB138" w14:textId="688EA48C" w:rsidR="00006D3C" w:rsidRP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Le concours est organisé par le Ciné Espace, dont le siège est situé Rue de Diekirch 36, B-6700 Arlon.</w:t>
      </w:r>
    </w:p>
    <w:p w14:paraId="73002CC5" w14:textId="77777777" w:rsidR="00006D3C" w:rsidRDefault="00006D3C" w:rsidP="00006D3C">
      <w:pPr>
        <w:autoSpaceDE w:val="0"/>
        <w:autoSpaceDN w:val="0"/>
        <w:adjustRightInd w:val="0"/>
        <w:spacing w:after="0"/>
        <w:jc w:val="both"/>
        <w:rPr>
          <w:kern w:val="0"/>
          <w:sz w:val="16"/>
          <w:szCs w:val="16"/>
          <w:lang w:val="fr-FR"/>
        </w:rPr>
      </w:pPr>
    </w:p>
    <w:p w14:paraId="6F1A7214" w14:textId="6D0EFCAB" w:rsidR="00006D3C" w:rsidRPr="00006D3C" w:rsidRDefault="00006D3C" w:rsidP="00006D3C">
      <w:pPr>
        <w:autoSpaceDE w:val="0"/>
        <w:autoSpaceDN w:val="0"/>
        <w:adjustRightInd w:val="0"/>
        <w:spacing w:after="0"/>
        <w:jc w:val="both"/>
        <w:rPr>
          <w:kern w:val="0"/>
          <w:sz w:val="16"/>
          <w:szCs w:val="16"/>
          <w:u w:val="single"/>
          <w:lang w:val="fr-FR"/>
        </w:rPr>
      </w:pPr>
      <w:r w:rsidRPr="00006D3C">
        <w:rPr>
          <w:kern w:val="0"/>
          <w:sz w:val="16"/>
          <w:szCs w:val="16"/>
          <w:u w:val="single"/>
          <w:lang w:val="fr-FR"/>
        </w:rPr>
        <w:t>Article 2 - Période</w:t>
      </w:r>
    </w:p>
    <w:p w14:paraId="1F59F67B" w14:textId="1F3CD532" w:rsidR="00006D3C" w:rsidRP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 xml:space="preserve">Le concours se déroulera du mercredi </w:t>
      </w:r>
      <w:r w:rsidR="00695CA6">
        <w:rPr>
          <w:kern w:val="0"/>
          <w:sz w:val="16"/>
          <w:szCs w:val="16"/>
          <w:lang w:val="fr-FR"/>
        </w:rPr>
        <w:t>15 juillet</w:t>
      </w:r>
      <w:r w:rsidR="00AE29CE">
        <w:rPr>
          <w:kern w:val="0"/>
          <w:sz w:val="16"/>
          <w:szCs w:val="16"/>
          <w:lang w:val="fr-FR"/>
        </w:rPr>
        <w:t xml:space="preserve"> 2025 au </w:t>
      </w:r>
      <w:r w:rsidR="00695CA6">
        <w:rPr>
          <w:kern w:val="0"/>
          <w:sz w:val="16"/>
          <w:szCs w:val="16"/>
          <w:lang w:val="fr-FR"/>
        </w:rPr>
        <w:t>lundi 31 août</w:t>
      </w:r>
      <w:r w:rsidR="00AE29CE">
        <w:rPr>
          <w:kern w:val="0"/>
          <w:sz w:val="16"/>
          <w:szCs w:val="16"/>
          <w:lang w:val="fr-FR"/>
        </w:rPr>
        <w:t xml:space="preserve"> 2026</w:t>
      </w:r>
      <w:r w:rsidRPr="00006D3C">
        <w:rPr>
          <w:kern w:val="0"/>
          <w:sz w:val="16"/>
          <w:szCs w:val="16"/>
          <w:lang w:val="fr-FR"/>
        </w:rPr>
        <w:t xml:space="preserve"> inclus.</w:t>
      </w:r>
    </w:p>
    <w:p w14:paraId="0846FC56" w14:textId="77777777" w:rsidR="00006D3C" w:rsidRDefault="00006D3C" w:rsidP="00006D3C">
      <w:pPr>
        <w:autoSpaceDE w:val="0"/>
        <w:autoSpaceDN w:val="0"/>
        <w:adjustRightInd w:val="0"/>
        <w:spacing w:after="0"/>
        <w:jc w:val="both"/>
        <w:rPr>
          <w:kern w:val="0"/>
          <w:sz w:val="16"/>
          <w:szCs w:val="16"/>
          <w:lang w:val="fr-FR"/>
        </w:rPr>
      </w:pPr>
    </w:p>
    <w:p w14:paraId="3CC66733" w14:textId="68C27D1F" w:rsidR="00006D3C" w:rsidRPr="00006D3C" w:rsidRDefault="00006D3C" w:rsidP="00006D3C">
      <w:pPr>
        <w:autoSpaceDE w:val="0"/>
        <w:autoSpaceDN w:val="0"/>
        <w:adjustRightInd w:val="0"/>
        <w:spacing w:after="0"/>
        <w:jc w:val="both"/>
        <w:rPr>
          <w:kern w:val="0"/>
          <w:sz w:val="16"/>
          <w:szCs w:val="16"/>
          <w:u w:val="single"/>
          <w:lang w:val="fr-FR"/>
        </w:rPr>
      </w:pPr>
      <w:r w:rsidRPr="00006D3C">
        <w:rPr>
          <w:kern w:val="0"/>
          <w:sz w:val="16"/>
          <w:szCs w:val="16"/>
          <w:u w:val="single"/>
          <w:lang w:val="fr-FR"/>
        </w:rPr>
        <w:t>Article 3 - Règles du concours</w:t>
      </w:r>
    </w:p>
    <w:p w14:paraId="2A2C6E59" w14:textId="4564881C" w:rsidR="00006D3C" w:rsidRP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Ce concours est réservé à toute personne majeure, à l'exception des membres du personnel de la société organisatrice, et de toutes les firmes qui collaborent à la mise en place du concours. Les mineurs peuvent uniquement participer au concours s’ils disposent de l’autorisation expresse des deux parents ou de leur tuteur. Si un mineur prend part au concours, nous partons du principe qu’il dispose de l’autorisation de ses parents/de son tuteur. Si le mineur ne peut pas présenter cette autorisation, il peut se voir refuser à tout moment de participer au concours, et son droit à un prix peut lui être retiré.</w:t>
      </w:r>
    </w:p>
    <w:p w14:paraId="05921611" w14:textId="77777777" w:rsidR="00006D3C" w:rsidRP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 xml:space="preserve">Pour y participer, chaque personne devra remplir le formulaire (via les QR codes présents dans le cinéma) dédié au concours : il faudra compléter ses coordonnées (nom, prénom, adresse </w:t>
      </w:r>
      <w:proofErr w:type="gramStart"/>
      <w:r w:rsidRPr="00006D3C">
        <w:rPr>
          <w:kern w:val="0"/>
          <w:sz w:val="16"/>
          <w:szCs w:val="16"/>
          <w:lang w:val="fr-FR"/>
        </w:rPr>
        <w:t>mail</w:t>
      </w:r>
      <w:proofErr w:type="gramEnd"/>
      <w:r w:rsidRPr="00006D3C">
        <w:rPr>
          <w:kern w:val="0"/>
          <w:sz w:val="16"/>
          <w:szCs w:val="16"/>
          <w:lang w:val="fr-FR"/>
        </w:rPr>
        <w:t xml:space="preserve"> et code postal) et accepter de rejoindre la newsletter. </w:t>
      </w:r>
    </w:p>
    <w:p w14:paraId="50653376" w14:textId="77777777" w:rsidR="00006D3C" w:rsidRP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Chaque personne n’a droit qu’à une participation durant la période du concours. Il doit obligatoirement respecter les consignes qui suivent :</w:t>
      </w:r>
    </w:p>
    <w:p w14:paraId="557412ED" w14:textId="6C26785A" w:rsid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w:t>
      </w:r>
      <w:r>
        <w:rPr>
          <w:kern w:val="0"/>
          <w:sz w:val="16"/>
          <w:szCs w:val="16"/>
          <w:lang w:val="fr-FR"/>
        </w:rPr>
        <w:t xml:space="preserve"> </w:t>
      </w:r>
      <w:r w:rsidRPr="00006D3C">
        <w:rPr>
          <w:kern w:val="0"/>
          <w:sz w:val="16"/>
          <w:szCs w:val="16"/>
          <w:lang w:val="fr-FR"/>
        </w:rPr>
        <w:t>Tenter sa chance durant la période du concours définie à l’article 2.</w:t>
      </w:r>
    </w:p>
    <w:p w14:paraId="0931C203" w14:textId="321EE4FA" w:rsidR="00006D3C" w:rsidRPr="00006D3C" w:rsidRDefault="00006D3C" w:rsidP="00006D3C">
      <w:pPr>
        <w:autoSpaceDE w:val="0"/>
        <w:autoSpaceDN w:val="0"/>
        <w:adjustRightInd w:val="0"/>
        <w:spacing w:after="0"/>
        <w:jc w:val="both"/>
        <w:rPr>
          <w:kern w:val="0"/>
          <w:sz w:val="16"/>
          <w:szCs w:val="16"/>
          <w:lang w:val="fr-FR"/>
        </w:rPr>
      </w:pPr>
      <w:r>
        <w:rPr>
          <w:kern w:val="0"/>
          <w:sz w:val="16"/>
          <w:szCs w:val="16"/>
          <w:lang w:val="fr-FR"/>
        </w:rPr>
        <w:t>- Scanner le QR code présent dans le cinéma et parvenir sur le formulaire en ligne.</w:t>
      </w:r>
    </w:p>
    <w:p w14:paraId="6106FEDD" w14:textId="37A792B0" w:rsidR="00006D3C" w:rsidRPr="00006D3C" w:rsidRDefault="00006D3C" w:rsidP="00006D3C">
      <w:pPr>
        <w:autoSpaceDE w:val="0"/>
        <w:autoSpaceDN w:val="0"/>
        <w:adjustRightInd w:val="0"/>
        <w:spacing w:after="0"/>
        <w:jc w:val="both"/>
        <w:rPr>
          <w:kern w:val="0"/>
          <w:sz w:val="16"/>
          <w:szCs w:val="16"/>
          <w:lang w:val="fr-FR"/>
        </w:rPr>
      </w:pPr>
      <w:r>
        <w:rPr>
          <w:kern w:val="0"/>
          <w:sz w:val="16"/>
          <w:szCs w:val="16"/>
          <w:lang w:val="fr-FR"/>
        </w:rPr>
        <w:t xml:space="preserve">- </w:t>
      </w:r>
      <w:r w:rsidRPr="00006D3C">
        <w:rPr>
          <w:kern w:val="0"/>
          <w:sz w:val="16"/>
          <w:szCs w:val="16"/>
          <w:lang w:val="fr-FR"/>
        </w:rPr>
        <w:t xml:space="preserve">Remplir obligatoirement </w:t>
      </w:r>
      <w:r>
        <w:rPr>
          <w:kern w:val="0"/>
          <w:sz w:val="16"/>
          <w:szCs w:val="16"/>
          <w:lang w:val="fr-FR"/>
        </w:rPr>
        <w:t xml:space="preserve">et en totalité </w:t>
      </w:r>
      <w:r w:rsidRPr="00006D3C">
        <w:rPr>
          <w:kern w:val="0"/>
          <w:sz w:val="16"/>
          <w:szCs w:val="16"/>
          <w:lang w:val="fr-FR"/>
        </w:rPr>
        <w:t xml:space="preserve">les coordonnées </w:t>
      </w:r>
      <w:r>
        <w:rPr>
          <w:kern w:val="0"/>
          <w:sz w:val="16"/>
          <w:szCs w:val="16"/>
          <w:lang w:val="fr-FR"/>
        </w:rPr>
        <w:t>demandées sur le formulaire en ligne</w:t>
      </w:r>
      <w:r w:rsidRPr="00006D3C">
        <w:rPr>
          <w:kern w:val="0"/>
          <w:sz w:val="16"/>
          <w:szCs w:val="16"/>
          <w:lang w:val="fr-FR"/>
        </w:rPr>
        <w:t>.</w:t>
      </w:r>
    </w:p>
    <w:p w14:paraId="646C4C49" w14:textId="3697C98C" w:rsidR="00006D3C" w:rsidRPr="00006D3C" w:rsidRDefault="00006D3C" w:rsidP="00006D3C">
      <w:pPr>
        <w:autoSpaceDE w:val="0"/>
        <w:autoSpaceDN w:val="0"/>
        <w:adjustRightInd w:val="0"/>
        <w:spacing w:after="0"/>
        <w:jc w:val="both"/>
        <w:rPr>
          <w:kern w:val="0"/>
          <w:sz w:val="16"/>
          <w:szCs w:val="16"/>
          <w:lang w:val="fr-FR"/>
        </w:rPr>
      </w:pPr>
      <w:r>
        <w:rPr>
          <w:kern w:val="0"/>
          <w:sz w:val="16"/>
          <w:szCs w:val="16"/>
          <w:lang w:val="fr-FR"/>
        </w:rPr>
        <w:t xml:space="preserve">- </w:t>
      </w:r>
      <w:r w:rsidRPr="00006D3C">
        <w:rPr>
          <w:kern w:val="0"/>
          <w:sz w:val="16"/>
          <w:szCs w:val="16"/>
          <w:lang w:val="fr-FR"/>
        </w:rPr>
        <w:t xml:space="preserve">Le participant devra indiquer qu’il a pris connaissance du règlement disponible dans l’onglet situé en bas </w:t>
      </w:r>
      <w:r>
        <w:rPr>
          <w:kern w:val="0"/>
          <w:sz w:val="16"/>
          <w:szCs w:val="16"/>
          <w:lang w:val="fr-FR"/>
        </w:rPr>
        <w:t>du formulaire</w:t>
      </w:r>
      <w:r w:rsidRPr="00006D3C">
        <w:rPr>
          <w:kern w:val="0"/>
          <w:sz w:val="16"/>
          <w:szCs w:val="16"/>
          <w:lang w:val="fr-FR"/>
        </w:rPr>
        <w:t>.</w:t>
      </w:r>
    </w:p>
    <w:p w14:paraId="29B76ADB" w14:textId="73D921F4" w:rsidR="00006D3C" w:rsidRPr="00006D3C" w:rsidRDefault="00006D3C" w:rsidP="00006D3C">
      <w:pPr>
        <w:autoSpaceDE w:val="0"/>
        <w:autoSpaceDN w:val="0"/>
        <w:adjustRightInd w:val="0"/>
        <w:spacing w:after="0"/>
        <w:jc w:val="both"/>
        <w:rPr>
          <w:kern w:val="0"/>
          <w:sz w:val="16"/>
          <w:szCs w:val="16"/>
          <w:lang w:val="fr-FR"/>
        </w:rPr>
      </w:pPr>
      <w:r>
        <w:rPr>
          <w:kern w:val="0"/>
          <w:sz w:val="16"/>
          <w:szCs w:val="16"/>
          <w:lang w:val="fr-FR"/>
        </w:rPr>
        <w:t xml:space="preserve">- </w:t>
      </w:r>
      <w:r w:rsidRPr="00006D3C">
        <w:rPr>
          <w:kern w:val="0"/>
          <w:sz w:val="16"/>
          <w:szCs w:val="16"/>
          <w:lang w:val="fr-FR"/>
        </w:rPr>
        <w:t xml:space="preserve">Le participant devra indiquer qu’il a pris connaissance des mentions légales disponibles dans l’onglet situé en bas </w:t>
      </w:r>
      <w:r>
        <w:rPr>
          <w:kern w:val="0"/>
          <w:sz w:val="16"/>
          <w:szCs w:val="16"/>
          <w:lang w:val="fr-FR"/>
        </w:rPr>
        <w:t>du formulaire</w:t>
      </w:r>
    </w:p>
    <w:p w14:paraId="7C8B2155" w14:textId="77777777" w:rsidR="00006D3C" w:rsidRP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Le fait de participer implique l'acceptation des conditions du règlement ci-décrites. Toutes données incomplètes seront considérées comme invalide et ne seront donc pas prises en compte.</w:t>
      </w:r>
    </w:p>
    <w:p w14:paraId="008AA88D" w14:textId="77777777" w:rsidR="00006D3C" w:rsidRPr="00006D3C" w:rsidRDefault="00006D3C" w:rsidP="00006D3C">
      <w:pPr>
        <w:autoSpaceDE w:val="0"/>
        <w:autoSpaceDN w:val="0"/>
        <w:adjustRightInd w:val="0"/>
        <w:spacing w:after="0"/>
        <w:jc w:val="both"/>
        <w:rPr>
          <w:kern w:val="0"/>
          <w:sz w:val="16"/>
          <w:szCs w:val="16"/>
          <w:lang w:val="fr-FR"/>
        </w:rPr>
      </w:pPr>
    </w:p>
    <w:p w14:paraId="6270E7A3" w14:textId="77777777" w:rsidR="00006D3C" w:rsidRPr="00006D3C" w:rsidRDefault="00006D3C" w:rsidP="00006D3C">
      <w:pPr>
        <w:autoSpaceDE w:val="0"/>
        <w:autoSpaceDN w:val="0"/>
        <w:adjustRightInd w:val="0"/>
        <w:spacing w:after="0"/>
        <w:jc w:val="both"/>
        <w:rPr>
          <w:kern w:val="0"/>
          <w:sz w:val="16"/>
          <w:szCs w:val="16"/>
          <w:u w:val="single"/>
          <w:lang w:val="fr-FR"/>
        </w:rPr>
      </w:pPr>
      <w:r w:rsidRPr="00006D3C">
        <w:rPr>
          <w:kern w:val="0"/>
          <w:sz w:val="16"/>
          <w:szCs w:val="16"/>
          <w:u w:val="single"/>
          <w:lang w:val="fr-FR"/>
        </w:rPr>
        <w:t>Article 4 - Gagnant &amp; prix</w:t>
      </w:r>
    </w:p>
    <w:p w14:paraId="00176BEC" w14:textId="7D5C7F28" w:rsidR="00006D3C" w:rsidRPr="00006D3C" w:rsidRDefault="00AE29CE" w:rsidP="00006D3C">
      <w:pPr>
        <w:autoSpaceDE w:val="0"/>
        <w:autoSpaceDN w:val="0"/>
        <w:adjustRightInd w:val="0"/>
        <w:spacing w:after="0"/>
        <w:jc w:val="both"/>
        <w:rPr>
          <w:kern w:val="0"/>
          <w:sz w:val="16"/>
          <w:szCs w:val="16"/>
          <w:lang w:val="fr-FR"/>
        </w:rPr>
      </w:pPr>
      <w:r w:rsidRPr="00006D3C">
        <w:rPr>
          <w:sz w:val="16"/>
          <w:szCs w:val="16"/>
        </w:rPr>
        <w:t xml:space="preserve">1 </w:t>
      </w:r>
      <w:r>
        <w:rPr>
          <w:sz w:val="16"/>
          <w:szCs w:val="16"/>
        </w:rPr>
        <w:t xml:space="preserve">an de cinéma soit 1 billet par mois (=12 billets pour une séance classique adulte). </w:t>
      </w:r>
      <w:r w:rsidR="00006D3C" w:rsidRPr="00006D3C">
        <w:rPr>
          <w:kern w:val="0"/>
          <w:sz w:val="16"/>
          <w:szCs w:val="16"/>
          <w:lang w:val="fr-FR"/>
        </w:rPr>
        <w:t xml:space="preserve">Le gagnant sera annoncé le </w:t>
      </w:r>
      <w:r w:rsidR="00BC64C0">
        <w:rPr>
          <w:kern w:val="0"/>
          <w:sz w:val="16"/>
          <w:szCs w:val="16"/>
          <w:lang w:val="fr-FR"/>
        </w:rPr>
        <w:t>1 septembre</w:t>
      </w:r>
      <w:r>
        <w:rPr>
          <w:kern w:val="0"/>
          <w:sz w:val="16"/>
          <w:szCs w:val="16"/>
          <w:lang w:val="fr-FR"/>
        </w:rPr>
        <w:t xml:space="preserve"> 2026</w:t>
      </w:r>
      <w:r w:rsidR="00006D3C" w:rsidRPr="00006D3C">
        <w:rPr>
          <w:kern w:val="0"/>
          <w:sz w:val="16"/>
          <w:szCs w:val="16"/>
          <w:lang w:val="fr-FR"/>
        </w:rPr>
        <w:t xml:space="preserve"> sur les réseaux sociaux du cinéma et sera contacté par mail. Il recevra en outre un </w:t>
      </w:r>
      <w:proofErr w:type="gramStart"/>
      <w:r w:rsidR="00006D3C" w:rsidRPr="00006D3C">
        <w:rPr>
          <w:kern w:val="0"/>
          <w:sz w:val="16"/>
          <w:szCs w:val="16"/>
          <w:lang w:val="fr-FR"/>
        </w:rPr>
        <w:t>email</w:t>
      </w:r>
      <w:proofErr w:type="gramEnd"/>
      <w:r w:rsidR="00006D3C" w:rsidRPr="00006D3C">
        <w:rPr>
          <w:kern w:val="0"/>
          <w:sz w:val="16"/>
          <w:szCs w:val="16"/>
          <w:lang w:val="fr-FR"/>
        </w:rPr>
        <w:t xml:space="preserve"> pour l’informer des modalités de retrait de son lot. Il devra se rendre au Ciné Espace d’Arlon durant les heures d’ouvertures avec le mail de confirmation et une pièce d’identité. A cette occasion, il lui sera proposé de se faire prendre en photo avec son lot. Cette photo sera destinée à être publiée sur les réseaux sociaux du cinéma. Le cadeau ne sera pas échangeable ni remboursable en espèces.</w:t>
      </w:r>
    </w:p>
    <w:p w14:paraId="1D93ECEA" w14:textId="77777777" w:rsidR="00006D3C" w:rsidRPr="00006D3C" w:rsidRDefault="00006D3C" w:rsidP="00006D3C">
      <w:pPr>
        <w:autoSpaceDE w:val="0"/>
        <w:autoSpaceDN w:val="0"/>
        <w:adjustRightInd w:val="0"/>
        <w:spacing w:after="0"/>
        <w:jc w:val="both"/>
        <w:rPr>
          <w:kern w:val="0"/>
          <w:sz w:val="16"/>
          <w:szCs w:val="16"/>
          <w:lang w:val="fr-FR"/>
        </w:rPr>
      </w:pPr>
    </w:p>
    <w:p w14:paraId="4EF49EFB" w14:textId="77777777" w:rsidR="00006D3C" w:rsidRPr="00006D3C" w:rsidRDefault="00006D3C" w:rsidP="00006D3C">
      <w:pPr>
        <w:autoSpaceDE w:val="0"/>
        <w:autoSpaceDN w:val="0"/>
        <w:adjustRightInd w:val="0"/>
        <w:spacing w:after="0"/>
        <w:jc w:val="both"/>
        <w:rPr>
          <w:kern w:val="0"/>
          <w:sz w:val="16"/>
          <w:szCs w:val="16"/>
          <w:u w:val="single"/>
          <w:lang w:val="fr-FR"/>
        </w:rPr>
      </w:pPr>
      <w:r w:rsidRPr="00006D3C">
        <w:rPr>
          <w:kern w:val="0"/>
          <w:sz w:val="16"/>
          <w:szCs w:val="16"/>
          <w:u w:val="single"/>
          <w:lang w:val="fr-FR"/>
        </w:rPr>
        <w:t>Article 5 - Exclusion</w:t>
      </w:r>
    </w:p>
    <w:p w14:paraId="1983DFB9" w14:textId="77777777" w:rsidR="00006D3C" w:rsidRP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La société Ciné Espace peut à tout moment exclure une personne de toute participation au concours si cette personne ne satisfait pas aux conditions de participation telles que prévues à l'article 3. Un participant peut aussi être retiré du concours en cas de suspicion de tricherie ou d'abus.</w:t>
      </w:r>
    </w:p>
    <w:p w14:paraId="732A7C31" w14:textId="77777777" w:rsidR="00006D3C" w:rsidRPr="00006D3C" w:rsidRDefault="00006D3C" w:rsidP="00006D3C">
      <w:pPr>
        <w:autoSpaceDE w:val="0"/>
        <w:autoSpaceDN w:val="0"/>
        <w:adjustRightInd w:val="0"/>
        <w:spacing w:after="0"/>
        <w:jc w:val="both"/>
        <w:rPr>
          <w:kern w:val="0"/>
          <w:sz w:val="16"/>
          <w:szCs w:val="16"/>
          <w:lang w:val="fr-FR"/>
        </w:rPr>
      </w:pPr>
    </w:p>
    <w:p w14:paraId="3FEB68A6" w14:textId="77777777" w:rsidR="00006D3C" w:rsidRPr="00006D3C" w:rsidRDefault="00006D3C" w:rsidP="00006D3C">
      <w:pPr>
        <w:autoSpaceDE w:val="0"/>
        <w:autoSpaceDN w:val="0"/>
        <w:adjustRightInd w:val="0"/>
        <w:spacing w:after="0"/>
        <w:jc w:val="both"/>
        <w:rPr>
          <w:kern w:val="0"/>
          <w:sz w:val="16"/>
          <w:szCs w:val="16"/>
          <w:u w:val="single"/>
          <w:lang w:val="fr-FR"/>
        </w:rPr>
      </w:pPr>
      <w:r w:rsidRPr="00006D3C">
        <w:rPr>
          <w:kern w:val="0"/>
          <w:sz w:val="16"/>
          <w:szCs w:val="16"/>
          <w:u w:val="single"/>
          <w:lang w:val="fr-FR"/>
        </w:rPr>
        <w:t>Article 6 - Force majeure</w:t>
      </w:r>
    </w:p>
    <w:p w14:paraId="451A8418" w14:textId="77777777" w:rsidR="00006D3C" w:rsidRP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Si une modification légale ou structurelle, un cas de force majeure ou tout changement indépendant de la volonté du Ciné Espace survient et empêche la poursuite ou l'équilibre de l'action ou en modifie l'une des composantes essentielles, le Ciné Espace sera déchargé de toute obligation.</w:t>
      </w:r>
    </w:p>
    <w:p w14:paraId="254A53C1" w14:textId="77777777" w:rsidR="00006D3C" w:rsidRPr="00006D3C" w:rsidRDefault="00006D3C" w:rsidP="00006D3C">
      <w:pPr>
        <w:autoSpaceDE w:val="0"/>
        <w:autoSpaceDN w:val="0"/>
        <w:adjustRightInd w:val="0"/>
        <w:spacing w:after="0"/>
        <w:jc w:val="both"/>
        <w:rPr>
          <w:kern w:val="0"/>
          <w:sz w:val="16"/>
          <w:szCs w:val="16"/>
          <w:lang w:val="fr-FR"/>
        </w:rPr>
      </w:pPr>
    </w:p>
    <w:p w14:paraId="2F7BCE15" w14:textId="77777777" w:rsidR="00006D3C" w:rsidRPr="00006D3C" w:rsidRDefault="00006D3C" w:rsidP="00006D3C">
      <w:pPr>
        <w:autoSpaceDE w:val="0"/>
        <w:autoSpaceDN w:val="0"/>
        <w:adjustRightInd w:val="0"/>
        <w:spacing w:after="0"/>
        <w:jc w:val="both"/>
        <w:rPr>
          <w:kern w:val="0"/>
          <w:sz w:val="16"/>
          <w:szCs w:val="16"/>
          <w:u w:val="single"/>
          <w:lang w:val="fr-FR"/>
        </w:rPr>
      </w:pPr>
      <w:r w:rsidRPr="00006D3C">
        <w:rPr>
          <w:kern w:val="0"/>
          <w:sz w:val="16"/>
          <w:szCs w:val="16"/>
          <w:u w:val="single"/>
          <w:lang w:val="fr-FR"/>
        </w:rPr>
        <w:t>Article 7 - Modification du concours</w:t>
      </w:r>
    </w:p>
    <w:p w14:paraId="3B9DD398" w14:textId="77777777" w:rsidR="00006D3C" w:rsidRP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L’organisateur du concours se réserve le droit de modifier le concours ou son déroulement si des circonstances imprévues ou des circonstances indépendantes de sa volonté le justifient. Il ne pourra être tenu pour responsable si, en raison de circonstances indépendantes de sa volonté, le concours devait être interrompu, reporté ou annulé.</w:t>
      </w:r>
    </w:p>
    <w:p w14:paraId="30CB5180" w14:textId="77777777" w:rsidR="00006D3C" w:rsidRPr="00006D3C" w:rsidRDefault="00006D3C" w:rsidP="00006D3C">
      <w:pPr>
        <w:autoSpaceDE w:val="0"/>
        <w:autoSpaceDN w:val="0"/>
        <w:adjustRightInd w:val="0"/>
        <w:spacing w:after="0"/>
        <w:jc w:val="both"/>
        <w:rPr>
          <w:kern w:val="0"/>
          <w:sz w:val="16"/>
          <w:szCs w:val="16"/>
          <w:lang w:val="fr-FR"/>
        </w:rPr>
      </w:pPr>
    </w:p>
    <w:p w14:paraId="030268D4" w14:textId="77777777" w:rsidR="00006D3C" w:rsidRPr="00006D3C" w:rsidRDefault="00006D3C" w:rsidP="00006D3C">
      <w:pPr>
        <w:autoSpaceDE w:val="0"/>
        <w:autoSpaceDN w:val="0"/>
        <w:adjustRightInd w:val="0"/>
        <w:spacing w:after="0"/>
        <w:jc w:val="both"/>
        <w:rPr>
          <w:kern w:val="0"/>
          <w:sz w:val="16"/>
          <w:szCs w:val="16"/>
          <w:u w:val="single"/>
          <w:lang w:val="fr-FR"/>
        </w:rPr>
      </w:pPr>
      <w:r w:rsidRPr="00006D3C">
        <w:rPr>
          <w:kern w:val="0"/>
          <w:sz w:val="16"/>
          <w:szCs w:val="16"/>
          <w:u w:val="single"/>
          <w:lang w:val="fr-FR"/>
        </w:rPr>
        <w:t>Article 8 - Données à caractère personnel</w:t>
      </w:r>
    </w:p>
    <w:p w14:paraId="0E7C51E1" w14:textId="77777777" w:rsidR="00006D3C" w:rsidRPr="00006D3C" w:rsidRDefault="00006D3C" w:rsidP="00006D3C">
      <w:pPr>
        <w:spacing w:after="0"/>
        <w:ind w:left="-5"/>
        <w:jc w:val="both"/>
        <w:rPr>
          <w:sz w:val="16"/>
          <w:szCs w:val="16"/>
        </w:rPr>
      </w:pPr>
      <w:r w:rsidRPr="00006D3C">
        <w:rPr>
          <w:sz w:val="16"/>
          <w:szCs w:val="16"/>
        </w:rPr>
        <w:t>Les données à caractère personnel que le Ciné Espace sera amené à collecter à l'occasion de ce concours ne seront pas communiquées à des tiers. Nous respectons scrupuleusement la loi du 8 décembre 1992 relative à la protection de la vie privée. Conformément au Règlement général sur la protection des données (RGPD – Règlement (UE) 2016/679 du 27 avril 2016), les données personnelles collectées via le formulaire de participation, notamment l’adresse e-mail, seront utilisées à des fins marketing. Les participants peuvent à tout moment se désinscrire ou exercer leurs droits en matière de données personnelles.</w:t>
      </w:r>
    </w:p>
    <w:p w14:paraId="525DD571" w14:textId="77777777" w:rsidR="00006D3C" w:rsidRPr="00006D3C" w:rsidRDefault="00006D3C" w:rsidP="00006D3C">
      <w:pPr>
        <w:autoSpaceDE w:val="0"/>
        <w:autoSpaceDN w:val="0"/>
        <w:adjustRightInd w:val="0"/>
        <w:spacing w:after="0"/>
        <w:jc w:val="both"/>
        <w:rPr>
          <w:kern w:val="0"/>
          <w:sz w:val="16"/>
          <w:szCs w:val="16"/>
          <w:lang w:val="fr-FR"/>
        </w:rPr>
      </w:pPr>
    </w:p>
    <w:p w14:paraId="74D24370" w14:textId="77777777" w:rsidR="00006D3C" w:rsidRPr="00006D3C" w:rsidRDefault="00006D3C" w:rsidP="00006D3C">
      <w:pPr>
        <w:autoSpaceDE w:val="0"/>
        <w:autoSpaceDN w:val="0"/>
        <w:adjustRightInd w:val="0"/>
        <w:spacing w:after="0"/>
        <w:jc w:val="both"/>
        <w:rPr>
          <w:kern w:val="0"/>
          <w:sz w:val="16"/>
          <w:szCs w:val="16"/>
          <w:u w:val="single"/>
          <w:lang w:val="fr-FR"/>
        </w:rPr>
      </w:pPr>
      <w:r w:rsidRPr="00006D3C">
        <w:rPr>
          <w:kern w:val="0"/>
          <w:sz w:val="16"/>
          <w:szCs w:val="16"/>
          <w:u w:val="single"/>
          <w:lang w:val="fr-FR"/>
        </w:rPr>
        <w:t>Article 9 - Litiges éventuels</w:t>
      </w:r>
    </w:p>
    <w:p w14:paraId="41721566" w14:textId="77777777" w:rsidR="00006D3C" w:rsidRP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 xml:space="preserve">La participation au présent concours implique l'acceptation inconditionnelle du présent règlement ainsi que de toute décision de l'organisateur. Aucune contestation y relative ne sera prise en considération par l'organisateur. Toute plainte relative à cette campagne doit être envoyée par écrit dans les 7 jours ouvrables qui suivent la fin de celle-ci au siège social du Ciné Espace. En aucun cas les plaintes ne pourront être traitées oralement ou par téléphone. Il ne sera pas donné </w:t>
      </w:r>
      <w:proofErr w:type="gramStart"/>
      <w:r w:rsidRPr="00006D3C">
        <w:rPr>
          <w:kern w:val="0"/>
          <w:sz w:val="16"/>
          <w:szCs w:val="16"/>
          <w:lang w:val="fr-FR"/>
        </w:rPr>
        <w:t>suite aux</w:t>
      </w:r>
      <w:proofErr w:type="gramEnd"/>
      <w:r w:rsidRPr="00006D3C">
        <w:rPr>
          <w:kern w:val="0"/>
          <w:sz w:val="16"/>
          <w:szCs w:val="16"/>
          <w:lang w:val="fr-FR"/>
        </w:rPr>
        <w:t xml:space="preserve"> plaintes émises hors délai et non formulées par écrit. Le présent règlement est soumis au droit belge et tout litige relatif à son application relève de la compétence des tribunaux de Belgique.</w:t>
      </w:r>
    </w:p>
    <w:p w14:paraId="50ABD1AE" w14:textId="77777777" w:rsidR="00006D3C" w:rsidRPr="00006D3C" w:rsidRDefault="00006D3C" w:rsidP="00006D3C">
      <w:pPr>
        <w:autoSpaceDE w:val="0"/>
        <w:autoSpaceDN w:val="0"/>
        <w:adjustRightInd w:val="0"/>
        <w:spacing w:after="0"/>
        <w:jc w:val="both"/>
        <w:rPr>
          <w:kern w:val="0"/>
          <w:sz w:val="16"/>
          <w:szCs w:val="16"/>
          <w:lang w:val="fr-FR"/>
        </w:rPr>
      </w:pPr>
    </w:p>
    <w:p w14:paraId="6A97E211" w14:textId="77777777" w:rsidR="00006D3C" w:rsidRPr="00006D3C" w:rsidRDefault="00006D3C" w:rsidP="00006D3C">
      <w:pPr>
        <w:autoSpaceDE w:val="0"/>
        <w:autoSpaceDN w:val="0"/>
        <w:adjustRightInd w:val="0"/>
        <w:spacing w:after="0"/>
        <w:jc w:val="both"/>
        <w:rPr>
          <w:kern w:val="0"/>
          <w:sz w:val="16"/>
          <w:szCs w:val="16"/>
          <w:u w:val="single"/>
          <w:lang w:val="fr-FR"/>
        </w:rPr>
      </w:pPr>
      <w:r w:rsidRPr="00006D3C">
        <w:rPr>
          <w:kern w:val="0"/>
          <w:sz w:val="16"/>
          <w:szCs w:val="16"/>
          <w:u w:val="single"/>
          <w:lang w:val="fr-FR"/>
        </w:rPr>
        <w:t>Article 10 - Dispositions particulières</w:t>
      </w:r>
    </w:p>
    <w:p w14:paraId="5FC8888E" w14:textId="77777777" w:rsidR="00006D3C" w:rsidRP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Aucun préjudice occasionné par l'utilisation, par des personnes n'y étant pas habilitées, des données à caractère personnel du participant ne pourra être imputé à l'organisateur si celui-ci a pris toutes les mesures de protection nécessaires que l'on peut raisonnablement attendre de lui. Les gagnants autorisent expressément le Ciné Espace à communiquer leur identité sur Facebook et Instagram à la fin du concours.</w:t>
      </w:r>
    </w:p>
    <w:p w14:paraId="2B2B9C62" w14:textId="77777777" w:rsidR="00006D3C" w:rsidRPr="00006D3C" w:rsidRDefault="00006D3C" w:rsidP="00006D3C">
      <w:pPr>
        <w:autoSpaceDE w:val="0"/>
        <w:autoSpaceDN w:val="0"/>
        <w:adjustRightInd w:val="0"/>
        <w:spacing w:after="0"/>
        <w:jc w:val="both"/>
        <w:rPr>
          <w:kern w:val="0"/>
          <w:sz w:val="16"/>
          <w:szCs w:val="16"/>
          <w:lang w:val="fr-FR"/>
        </w:rPr>
      </w:pPr>
    </w:p>
    <w:p w14:paraId="431B2B8D" w14:textId="77777777" w:rsidR="00006D3C" w:rsidRPr="00006D3C" w:rsidRDefault="00006D3C" w:rsidP="00006D3C">
      <w:pPr>
        <w:autoSpaceDE w:val="0"/>
        <w:autoSpaceDN w:val="0"/>
        <w:adjustRightInd w:val="0"/>
        <w:spacing w:after="0"/>
        <w:jc w:val="both"/>
        <w:rPr>
          <w:kern w:val="0"/>
          <w:sz w:val="16"/>
          <w:szCs w:val="16"/>
          <w:u w:val="single"/>
          <w:lang w:val="fr-FR"/>
        </w:rPr>
      </w:pPr>
      <w:r w:rsidRPr="00006D3C">
        <w:rPr>
          <w:kern w:val="0"/>
          <w:sz w:val="16"/>
          <w:szCs w:val="16"/>
          <w:u w:val="single"/>
          <w:lang w:val="fr-FR"/>
        </w:rPr>
        <w:t>Article 11 – Dépôt du règlement</w:t>
      </w:r>
    </w:p>
    <w:p w14:paraId="046292CC" w14:textId="77777777" w:rsidR="00006D3C" w:rsidRP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Le présent règlement est disponible à :</w:t>
      </w:r>
    </w:p>
    <w:p w14:paraId="54A65607" w14:textId="77777777" w:rsidR="00006D3C" w:rsidRPr="00006D3C" w:rsidRDefault="00006D3C" w:rsidP="00006D3C">
      <w:pPr>
        <w:autoSpaceDE w:val="0"/>
        <w:autoSpaceDN w:val="0"/>
        <w:adjustRightInd w:val="0"/>
        <w:spacing w:after="0"/>
        <w:jc w:val="both"/>
        <w:rPr>
          <w:kern w:val="0"/>
          <w:sz w:val="16"/>
          <w:szCs w:val="16"/>
          <w:lang w:val="fr-FR"/>
        </w:rPr>
      </w:pPr>
      <w:r w:rsidRPr="00006D3C">
        <w:rPr>
          <w:kern w:val="0"/>
          <w:sz w:val="16"/>
          <w:szCs w:val="16"/>
          <w:lang w:val="fr-FR"/>
        </w:rPr>
        <w:t>• sur le site internet du Ciné Espace (www.cine-espace.be)</w:t>
      </w:r>
    </w:p>
    <w:p w14:paraId="0C3F340C" w14:textId="77777777" w:rsidR="00006D3C" w:rsidRPr="00006D3C" w:rsidRDefault="00006D3C" w:rsidP="00006D3C">
      <w:pPr>
        <w:spacing w:after="0"/>
        <w:jc w:val="both"/>
        <w:rPr>
          <w:sz w:val="16"/>
          <w:szCs w:val="16"/>
        </w:rPr>
      </w:pPr>
      <w:r w:rsidRPr="00006D3C">
        <w:rPr>
          <w:kern w:val="0"/>
          <w:sz w:val="16"/>
          <w:szCs w:val="16"/>
          <w:lang w:val="fr-FR"/>
        </w:rPr>
        <w:t>• Il pourra être adressé sur simple demande par voie postale ou électronique.</w:t>
      </w:r>
    </w:p>
    <w:p w14:paraId="7ECA143F" w14:textId="74C070D9" w:rsidR="00691377" w:rsidRPr="00006D3C" w:rsidRDefault="00691377" w:rsidP="00006D3C">
      <w:pPr>
        <w:spacing w:after="0"/>
        <w:jc w:val="both"/>
        <w:rPr>
          <w:sz w:val="16"/>
          <w:szCs w:val="16"/>
        </w:rPr>
      </w:pPr>
    </w:p>
    <w:sectPr w:rsidR="00691377" w:rsidRPr="00006D3C" w:rsidSect="00006D3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F6225"/>
    <w:multiLevelType w:val="hybridMultilevel"/>
    <w:tmpl w:val="6672922C"/>
    <w:lvl w:ilvl="0" w:tplc="AD86A3DA">
      <w:start w:val="3"/>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846EF4"/>
    <w:multiLevelType w:val="hybridMultilevel"/>
    <w:tmpl w:val="83A00C46"/>
    <w:lvl w:ilvl="0" w:tplc="78108E66">
      <w:start w:val="2"/>
      <w:numFmt w:val="bullet"/>
      <w:lvlText w:val="-"/>
      <w:lvlJc w:val="left"/>
      <w:pPr>
        <w:ind w:left="345" w:hanging="360"/>
      </w:pPr>
      <w:rPr>
        <w:rFonts w:ascii="Arial" w:eastAsia="Arial" w:hAnsi="Arial" w:cs="Arial" w:hint="default"/>
      </w:rPr>
    </w:lvl>
    <w:lvl w:ilvl="1" w:tplc="040C0003" w:tentative="1">
      <w:start w:val="1"/>
      <w:numFmt w:val="bullet"/>
      <w:lvlText w:val="o"/>
      <w:lvlJc w:val="left"/>
      <w:pPr>
        <w:ind w:left="1065" w:hanging="360"/>
      </w:pPr>
      <w:rPr>
        <w:rFonts w:ascii="Courier New" w:hAnsi="Courier New" w:cs="Courier New" w:hint="default"/>
      </w:rPr>
    </w:lvl>
    <w:lvl w:ilvl="2" w:tplc="040C0005" w:tentative="1">
      <w:start w:val="1"/>
      <w:numFmt w:val="bullet"/>
      <w:lvlText w:val=""/>
      <w:lvlJc w:val="left"/>
      <w:pPr>
        <w:ind w:left="1785" w:hanging="360"/>
      </w:pPr>
      <w:rPr>
        <w:rFonts w:ascii="Wingdings" w:hAnsi="Wingdings" w:hint="default"/>
      </w:rPr>
    </w:lvl>
    <w:lvl w:ilvl="3" w:tplc="040C0001" w:tentative="1">
      <w:start w:val="1"/>
      <w:numFmt w:val="bullet"/>
      <w:lvlText w:val=""/>
      <w:lvlJc w:val="left"/>
      <w:pPr>
        <w:ind w:left="2505" w:hanging="360"/>
      </w:pPr>
      <w:rPr>
        <w:rFonts w:ascii="Symbol" w:hAnsi="Symbol" w:hint="default"/>
      </w:rPr>
    </w:lvl>
    <w:lvl w:ilvl="4" w:tplc="040C0003" w:tentative="1">
      <w:start w:val="1"/>
      <w:numFmt w:val="bullet"/>
      <w:lvlText w:val="o"/>
      <w:lvlJc w:val="left"/>
      <w:pPr>
        <w:ind w:left="3225" w:hanging="360"/>
      </w:pPr>
      <w:rPr>
        <w:rFonts w:ascii="Courier New" w:hAnsi="Courier New" w:cs="Courier New" w:hint="default"/>
      </w:rPr>
    </w:lvl>
    <w:lvl w:ilvl="5" w:tplc="040C0005" w:tentative="1">
      <w:start w:val="1"/>
      <w:numFmt w:val="bullet"/>
      <w:lvlText w:val=""/>
      <w:lvlJc w:val="left"/>
      <w:pPr>
        <w:ind w:left="3945" w:hanging="360"/>
      </w:pPr>
      <w:rPr>
        <w:rFonts w:ascii="Wingdings" w:hAnsi="Wingdings" w:hint="default"/>
      </w:rPr>
    </w:lvl>
    <w:lvl w:ilvl="6" w:tplc="040C0001" w:tentative="1">
      <w:start w:val="1"/>
      <w:numFmt w:val="bullet"/>
      <w:lvlText w:val=""/>
      <w:lvlJc w:val="left"/>
      <w:pPr>
        <w:ind w:left="4665" w:hanging="360"/>
      </w:pPr>
      <w:rPr>
        <w:rFonts w:ascii="Symbol" w:hAnsi="Symbol" w:hint="default"/>
      </w:rPr>
    </w:lvl>
    <w:lvl w:ilvl="7" w:tplc="040C0003" w:tentative="1">
      <w:start w:val="1"/>
      <w:numFmt w:val="bullet"/>
      <w:lvlText w:val="o"/>
      <w:lvlJc w:val="left"/>
      <w:pPr>
        <w:ind w:left="5385" w:hanging="360"/>
      </w:pPr>
      <w:rPr>
        <w:rFonts w:ascii="Courier New" w:hAnsi="Courier New" w:cs="Courier New" w:hint="default"/>
      </w:rPr>
    </w:lvl>
    <w:lvl w:ilvl="8" w:tplc="040C0005" w:tentative="1">
      <w:start w:val="1"/>
      <w:numFmt w:val="bullet"/>
      <w:lvlText w:val=""/>
      <w:lvlJc w:val="left"/>
      <w:pPr>
        <w:ind w:left="6105" w:hanging="360"/>
      </w:pPr>
      <w:rPr>
        <w:rFonts w:ascii="Wingdings" w:hAnsi="Wingdings" w:hint="default"/>
      </w:rPr>
    </w:lvl>
  </w:abstractNum>
  <w:num w:numId="1" w16cid:durableId="563300414">
    <w:abstractNumId w:val="1"/>
  </w:num>
  <w:num w:numId="2" w16cid:durableId="2077438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377"/>
    <w:rsid w:val="00004B71"/>
    <w:rsid w:val="00006D3C"/>
    <w:rsid w:val="001F6434"/>
    <w:rsid w:val="0022043F"/>
    <w:rsid w:val="00233EF4"/>
    <w:rsid w:val="0027678E"/>
    <w:rsid w:val="002E3E8B"/>
    <w:rsid w:val="003556EA"/>
    <w:rsid w:val="00396905"/>
    <w:rsid w:val="00410DB6"/>
    <w:rsid w:val="00491FE4"/>
    <w:rsid w:val="00493B90"/>
    <w:rsid w:val="00494241"/>
    <w:rsid w:val="005358C9"/>
    <w:rsid w:val="00535F37"/>
    <w:rsid w:val="00537635"/>
    <w:rsid w:val="005A78D2"/>
    <w:rsid w:val="00691377"/>
    <w:rsid w:val="00695CA6"/>
    <w:rsid w:val="00724281"/>
    <w:rsid w:val="00741969"/>
    <w:rsid w:val="007A6AE7"/>
    <w:rsid w:val="008239AF"/>
    <w:rsid w:val="00A73756"/>
    <w:rsid w:val="00AE29CE"/>
    <w:rsid w:val="00B81B4D"/>
    <w:rsid w:val="00BB15DC"/>
    <w:rsid w:val="00BC64C0"/>
    <w:rsid w:val="00C12308"/>
    <w:rsid w:val="00C308D1"/>
    <w:rsid w:val="00C66C8D"/>
    <w:rsid w:val="00CB2226"/>
    <w:rsid w:val="00D42FD1"/>
    <w:rsid w:val="00DB49FF"/>
    <w:rsid w:val="00FA7632"/>
    <w:rsid w:val="00FF683E"/>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ecimalSymbol w:val=","/>
  <w:listSeparator w:val=";"/>
  <w14:docId w14:val="49683B66"/>
  <w15:docId w15:val="{27FFDF37-372C-8E4B-A44A-94CE97280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fr-LU"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62" w:line="265" w:lineRule="auto"/>
      <w:ind w:left="10" w:right="12" w:hanging="10"/>
    </w:pPr>
    <w:rPr>
      <w:rFonts w:ascii="Arial" w:eastAsia="Arial" w:hAnsi="Arial" w:cs="Arial"/>
      <w:color w:val="1E3237"/>
      <w:sz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24281"/>
    <w:pPr>
      <w:ind w:left="720"/>
      <w:contextualSpacing/>
    </w:pPr>
  </w:style>
  <w:style w:type="paragraph" w:styleId="NormalWeb">
    <w:name w:val="Normal (Web)"/>
    <w:basedOn w:val="Normal"/>
    <w:uiPriority w:val="99"/>
    <w:semiHidden/>
    <w:unhideWhenUsed/>
    <w:rsid w:val="00233EF4"/>
    <w:rPr>
      <w:rFonts w:ascii="Times New Roman" w:hAnsi="Times New Roman" w:cs="Times New Roman"/>
      <w:sz w:val="24"/>
    </w:rPr>
  </w:style>
  <w:style w:type="character" w:styleId="Lienhypertexte">
    <w:name w:val="Hyperlink"/>
    <w:basedOn w:val="Policepardfaut"/>
    <w:uiPriority w:val="99"/>
    <w:unhideWhenUsed/>
    <w:rsid w:val="00410DB6"/>
    <w:rPr>
      <w:color w:val="467886" w:themeColor="hyperlink"/>
      <w:u w:val="single"/>
    </w:rPr>
  </w:style>
  <w:style w:type="character" w:styleId="Mentionnonrsolue">
    <w:name w:val="Unresolved Mention"/>
    <w:basedOn w:val="Policepardfaut"/>
    <w:uiPriority w:val="99"/>
    <w:semiHidden/>
    <w:unhideWhenUsed/>
    <w:rsid w:val="00410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352517">
      <w:bodyDiv w:val="1"/>
      <w:marLeft w:val="0"/>
      <w:marRight w:val="0"/>
      <w:marTop w:val="0"/>
      <w:marBottom w:val="0"/>
      <w:divBdr>
        <w:top w:val="none" w:sz="0" w:space="0" w:color="auto"/>
        <w:left w:val="none" w:sz="0" w:space="0" w:color="auto"/>
        <w:bottom w:val="none" w:sz="0" w:space="0" w:color="auto"/>
        <w:right w:val="none" w:sz="0" w:space="0" w:color="auto"/>
      </w:divBdr>
    </w:div>
    <w:div w:id="1612542753">
      <w:bodyDiv w:val="1"/>
      <w:marLeft w:val="0"/>
      <w:marRight w:val="0"/>
      <w:marTop w:val="0"/>
      <w:marBottom w:val="0"/>
      <w:divBdr>
        <w:top w:val="none" w:sz="0" w:space="0" w:color="auto"/>
        <w:left w:val="none" w:sz="0" w:space="0" w:color="auto"/>
        <w:bottom w:val="none" w:sz="0" w:space="0" w:color="auto"/>
        <w:right w:val="none" w:sz="0" w:space="0" w:color="auto"/>
      </w:divBdr>
    </w:div>
    <w:div w:id="1702238867">
      <w:bodyDiv w:val="1"/>
      <w:marLeft w:val="0"/>
      <w:marRight w:val="0"/>
      <w:marTop w:val="0"/>
      <w:marBottom w:val="0"/>
      <w:divBdr>
        <w:top w:val="none" w:sz="0" w:space="0" w:color="auto"/>
        <w:left w:val="none" w:sz="0" w:space="0" w:color="auto"/>
        <w:bottom w:val="none" w:sz="0" w:space="0" w:color="auto"/>
        <w:right w:val="none" w:sz="0" w:space="0" w:color="auto"/>
      </w:divBdr>
    </w:div>
    <w:div w:id="1833451804">
      <w:bodyDiv w:val="1"/>
      <w:marLeft w:val="0"/>
      <w:marRight w:val="0"/>
      <w:marTop w:val="0"/>
      <w:marBottom w:val="0"/>
      <w:divBdr>
        <w:top w:val="none" w:sz="0" w:space="0" w:color="auto"/>
        <w:left w:val="none" w:sz="0" w:space="0" w:color="auto"/>
        <w:bottom w:val="none" w:sz="0" w:space="0" w:color="auto"/>
        <w:right w:val="none" w:sz="0" w:space="0" w:color="auto"/>
      </w:divBdr>
    </w:div>
    <w:div w:id="1885946945">
      <w:bodyDiv w:val="1"/>
      <w:marLeft w:val="0"/>
      <w:marRight w:val="0"/>
      <w:marTop w:val="0"/>
      <w:marBottom w:val="0"/>
      <w:divBdr>
        <w:top w:val="none" w:sz="0" w:space="0" w:color="auto"/>
        <w:left w:val="none" w:sz="0" w:space="0" w:color="auto"/>
        <w:bottom w:val="none" w:sz="0" w:space="0" w:color="auto"/>
        <w:right w:val="none" w:sz="0" w:space="0" w:color="auto"/>
      </w:divBdr>
      <w:divsChild>
        <w:div w:id="579481553">
          <w:marLeft w:val="0"/>
          <w:marRight w:val="0"/>
          <w:marTop w:val="0"/>
          <w:marBottom w:val="0"/>
          <w:divBdr>
            <w:top w:val="none" w:sz="0" w:space="0" w:color="auto"/>
            <w:left w:val="none" w:sz="0" w:space="0" w:color="auto"/>
            <w:bottom w:val="none" w:sz="0" w:space="0" w:color="auto"/>
            <w:right w:val="none" w:sz="0" w:space="0" w:color="auto"/>
          </w:divBdr>
        </w:div>
        <w:div w:id="119613500">
          <w:marLeft w:val="0"/>
          <w:marRight w:val="0"/>
          <w:marTop w:val="0"/>
          <w:marBottom w:val="0"/>
          <w:divBdr>
            <w:top w:val="none" w:sz="0" w:space="0" w:color="auto"/>
            <w:left w:val="none" w:sz="0" w:space="0" w:color="auto"/>
            <w:bottom w:val="none" w:sz="0" w:space="0" w:color="auto"/>
            <w:right w:val="none" w:sz="0" w:space="0" w:color="auto"/>
          </w:divBdr>
        </w:div>
        <w:div w:id="687371341">
          <w:marLeft w:val="0"/>
          <w:marRight w:val="0"/>
          <w:marTop w:val="0"/>
          <w:marBottom w:val="0"/>
          <w:divBdr>
            <w:top w:val="none" w:sz="0" w:space="0" w:color="auto"/>
            <w:left w:val="none" w:sz="0" w:space="0" w:color="auto"/>
            <w:bottom w:val="none" w:sz="0" w:space="0" w:color="auto"/>
            <w:right w:val="none" w:sz="0" w:space="0" w:color="auto"/>
          </w:divBdr>
        </w:div>
        <w:div w:id="17926268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915</Words>
  <Characters>5036</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Document sans titre</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sans titre</dc:title>
  <dc:subject/>
  <dc:creator>Office</dc:creator>
  <cp:keywords/>
  <cp:lastModifiedBy>Office</cp:lastModifiedBy>
  <cp:revision>18</cp:revision>
  <dcterms:created xsi:type="dcterms:W3CDTF">2025-06-24T09:53:00Z</dcterms:created>
  <dcterms:modified xsi:type="dcterms:W3CDTF">2026-07-15T14:44:00Z</dcterms:modified>
</cp:coreProperties>
</file>